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610B7" w14:textId="0E22FFC5" w:rsidR="00B72F1F" w:rsidRPr="002C3AE2" w:rsidRDefault="00722DDA" w:rsidP="002C3AE2">
      <w:pPr>
        <w:spacing w:after="200"/>
        <w:jc w:val="center"/>
        <w:rPr>
          <w:rFonts w:ascii="Times" w:hAnsi="Times" w:cs="Times New Roman"/>
          <w:sz w:val="20"/>
          <w:szCs w:val="20"/>
        </w:rPr>
      </w:pPr>
      <w:proofErr w:type="spellStart"/>
      <w:r>
        <w:rPr>
          <w:rFonts w:ascii="Calibri" w:hAnsi="Calibri" w:cs="Times New Roman"/>
          <w:b/>
          <w:bCs/>
          <w:i/>
          <w:iCs/>
          <w:color w:val="000000"/>
          <w:sz w:val="23"/>
          <w:szCs w:val="23"/>
        </w:rPr>
        <w:t>Weslandia</w:t>
      </w:r>
      <w:proofErr w:type="spellEnd"/>
      <w:r w:rsidR="007E5557">
        <w:rPr>
          <w:rFonts w:ascii="Calibri" w:hAnsi="Calibri" w:cs="Times New Roman"/>
          <w:b/>
          <w:bCs/>
          <w:color w:val="000000"/>
          <w:sz w:val="23"/>
          <w:szCs w:val="23"/>
        </w:rPr>
        <w:t xml:space="preserve">, </w:t>
      </w:r>
      <w:r w:rsidR="007E5557">
        <w:rPr>
          <w:rFonts w:ascii="Calibri" w:hAnsi="Calibri" w:cs="Times New Roman"/>
          <w:b/>
          <w:bCs/>
          <w:i/>
          <w:color w:val="000000"/>
          <w:sz w:val="23"/>
          <w:szCs w:val="23"/>
        </w:rPr>
        <w:t xml:space="preserve">The </w:t>
      </w:r>
      <w:proofErr w:type="spellStart"/>
      <w:r w:rsidR="007E5557">
        <w:rPr>
          <w:rFonts w:ascii="Calibri" w:hAnsi="Calibri" w:cs="Times New Roman"/>
          <w:b/>
          <w:bCs/>
          <w:i/>
          <w:color w:val="000000"/>
          <w:sz w:val="23"/>
          <w:szCs w:val="23"/>
        </w:rPr>
        <w:t>Lorax</w:t>
      </w:r>
      <w:proofErr w:type="spellEnd"/>
      <w:r w:rsidR="007E5557">
        <w:rPr>
          <w:rFonts w:ascii="Calibri" w:hAnsi="Calibri" w:cs="Times New Roman"/>
          <w:b/>
          <w:bCs/>
          <w:color w:val="000000"/>
          <w:sz w:val="23"/>
          <w:szCs w:val="23"/>
        </w:rPr>
        <w:t xml:space="preserve">, and the Rise and </w:t>
      </w:r>
      <w:proofErr w:type="gramStart"/>
      <w:r w:rsidR="007E5557">
        <w:rPr>
          <w:rFonts w:ascii="Calibri" w:hAnsi="Calibri" w:cs="Times New Roman"/>
          <w:b/>
          <w:bCs/>
          <w:color w:val="000000"/>
          <w:sz w:val="23"/>
          <w:szCs w:val="23"/>
        </w:rPr>
        <w:t>Fall</w:t>
      </w:r>
      <w:proofErr w:type="gramEnd"/>
      <w:r w:rsidR="007E5557">
        <w:rPr>
          <w:rFonts w:ascii="Calibri" w:hAnsi="Calibri" w:cs="Times New Roman"/>
          <w:b/>
          <w:bCs/>
          <w:color w:val="000000"/>
          <w:sz w:val="23"/>
          <w:szCs w:val="23"/>
        </w:rPr>
        <w:t xml:space="preserve"> of Civilization</w:t>
      </w:r>
    </w:p>
    <w:tbl>
      <w:tblPr>
        <w:tblStyle w:val="TableGrid"/>
        <w:tblpPr w:leftFromText="180" w:rightFromText="180" w:vertAnchor="text" w:tblpY="1"/>
        <w:tblOverlap w:val="never"/>
        <w:tblW w:w="0" w:type="auto"/>
        <w:tblLook w:val="04A0" w:firstRow="1" w:lastRow="0" w:firstColumn="1" w:lastColumn="0" w:noHBand="0" w:noVBand="1"/>
      </w:tblPr>
      <w:tblGrid>
        <w:gridCol w:w="1771"/>
        <w:gridCol w:w="1771"/>
        <w:gridCol w:w="1771"/>
        <w:gridCol w:w="1771"/>
        <w:gridCol w:w="1772"/>
      </w:tblGrid>
      <w:tr w:rsidR="002C3AE2" w14:paraId="2A7AF704" w14:textId="77777777" w:rsidTr="0090208E">
        <w:tc>
          <w:tcPr>
            <w:tcW w:w="1771" w:type="dxa"/>
          </w:tcPr>
          <w:p w14:paraId="0895A1C8" w14:textId="77777777" w:rsidR="002C3AE2" w:rsidRDefault="002C3AE2" w:rsidP="002C3AE2">
            <w:pPr>
              <w:jc w:val="center"/>
            </w:pPr>
            <w:r>
              <w:t>Standard</w:t>
            </w:r>
          </w:p>
        </w:tc>
        <w:tc>
          <w:tcPr>
            <w:tcW w:w="1771" w:type="dxa"/>
          </w:tcPr>
          <w:p w14:paraId="6F6C211D" w14:textId="77777777" w:rsidR="002C3AE2" w:rsidRDefault="002C3AE2" w:rsidP="002C3AE2">
            <w:pPr>
              <w:jc w:val="center"/>
            </w:pPr>
            <w:r>
              <w:t>1</w:t>
            </w:r>
          </w:p>
        </w:tc>
        <w:tc>
          <w:tcPr>
            <w:tcW w:w="1771" w:type="dxa"/>
          </w:tcPr>
          <w:p w14:paraId="223F3CDD" w14:textId="77777777" w:rsidR="002C3AE2" w:rsidRDefault="002C3AE2" w:rsidP="002C3AE2">
            <w:pPr>
              <w:jc w:val="center"/>
            </w:pPr>
            <w:r>
              <w:t>2</w:t>
            </w:r>
          </w:p>
        </w:tc>
        <w:tc>
          <w:tcPr>
            <w:tcW w:w="1771" w:type="dxa"/>
          </w:tcPr>
          <w:p w14:paraId="6F0EB057" w14:textId="77777777" w:rsidR="002C3AE2" w:rsidRPr="003D1CC2" w:rsidRDefault="002C3AE2" w:rsidP="002C3AE2">
            <w:pPr>
              <w:jc w:val="center"/>
              <w:rPr>
                <w:b/>
              </w:rPr>
            </w:pPr>
            <w:r w:rsidRPr="003D1CC2">
              <w:rPr>
                <w:b/>
              </w:rPr>
              <w:t>3 (TARGET)</w:t>
            </w:r>
          </w:p>
        </w:tc>
        <w:tc>
          <w:tcPr>
            <w:tcW w:w="1772" w:type="dxa"/>
          </w:tcPr>
          <w:p w14:paraId="218FF371" w14:textId="77777777" w:rsidR="002C3AE2" w:rsidRDefault="002C3AE2" w:rsidP="002C3AE2">
            <w:pPr>
              <w:jc w:val="center"/>
            </w:pPr>
            <w:r>
              <w:t>4</w:t>
            </w:r>
          </w:p>
        </w:tc>
      </w:tr>
      <w:tr w:rsidR="008B6351" w:rsidRPr="002061C4" w14:paraId="04A21DF1" w14:textId="77777777" w:rsidTr="0090208E">
        <w:tc>
          <w:tcPr>
            <w:tcW w:w="1771" w:type="dxa"/>
          </w:tcPr>
          <w:p w14:paraId="7F374B36" w14:textId="77777777" w:rsidR="008B6351" w:rsidRDefault="008B6351" w:rsidP="008B6351">
            <w:pPr>
              <w:rPr>
                <w:sz w:val="16"/>
                <w:szCs w:val="16"/>
              </w:rPr>
            </w:pPr>
          </w:p>
          <w:p w14:paraId="50F2A7BC" w14:textId="074D45E4" w:rsidR="008B6351" w:rsidRPr="00D02DCC" w:rsidRDefault="008B6351" w:rsidP="008B6351">
            <w:pPr>
              <w:rPr>
                <w:i/>
                <w:sz w:val="16"/>
                <w:szCs w:val="16"/>
              </w:rPr>
            </w:pPr>
            <w:r>
              <w:rPr>
                <w:i/>
                <w:sz w:val="16"/>
                <w:szCs w:val="16"/>
              </w:rPr>
              <w:t xml:space="preserve">Using </w:t>
            </w:r>
            <w:r w:rsidRPr="00D02DCC">
              <w:rPr>
                <w:i/>
                <w:sz w:val="16"/>
                <w:szCs w:val="16"/>
              </w:rPr>
              <w:t>Evidence</w:t>
            </w:r>
            <w:r>
              <w:rPr>
                <w:i/>
                <w:sz w:val="16"/>
                <w:szCs w:val="16"/>
              </w:rPr>
              <w:t xml:space="preserve"> </w:t>
            </w:r>
          </w:p>
        </w:tc>
        <w:tc>
          <w:tcPr>
            <w:tcW w:w="1771" w:type="dxa"/>
          </w:tcPr>
          <w:p w14:paraId="0819B556" w14:textId="312E2657" w:rsidR="008B6351" w:rsidRPr="002061C4" w:rsidRDefault="008B6351" w:rsidP="008B6351">
            <w:pPr>
              <w:rPr>
                <w:sz w:val="16"/>
                <w:szCs w:val="16"/>
              </w:rPr>
            </w:pPr>
            <w:r w:rsidRPr="008A3DDC">
              <w:rPr>
                <w:sz w:val="16"/>
                <w:szCs w:val="16"/>
              </w:rPr>
              <w:t xml:space="preserve">I can support my ideas with evidence that relates to my purpose from a provided source (teacher provides).  </w:t>
            </w:r>
          </w:p>
        </w:tc>
        <w:tc>
          <w:tcPr>
            <w:tcW w:w="1771" w:type="dxa"/>
          </w:tcPr>
          <w:p w14:paraId="5D4E5625" w14:textId="50F4DCF4" w:rsidR="008B6351" w:rsidRPr="002061C4" w:rsidRDefault="008B6351" w:rsidP="008B6351">
            <w:pPr>
              <w:rPr>
                <w:sz w:val="16"/>
                <w:szCs w:val="16"/>
              </w:rPr>
            </w:pPr>
            <w:r w:rsidRPr="008A3DDC">
              <w:rPr>
                <w:sz w:val="16"/>
                <w:szCs w:val="16"/>
              </w:rPr>
              <w:t>I can select evidence that relates to my purpose.  I am working on applying evidence that is specific enough to support my purpose.</w:t>
            </w:r>
          </w:p>
        </w:tc>
        <w:tc>
          <w:tcPr>
            <w:tcW w:w="1771" w:type="dxa"/>
          </w:tcPr>
          <w:p w14:paraId="214BA23C" w14:textId="4C19C2C1" w:rsidR="008B6351" w:rsidRDefault="008B6351" w:rsidP="008B6351">
            <w:pPr>
              <w:rPr>
                <w:b/>
                <w:sz w:val="16"/>
                <w:szCs w:val="16"/>
              </w:rPr>
            </w:pPr>
            <w:r w:rsidRPr="008A3DDC">
              <w:rPr>
                <w:b/>
                <w:sz w:val="16"/>
                <w:szCs w:val="16"/>
              </w:rPr>
              <w:t>I can select and apply specific evidence from a variety of sources to clearly support my purpose.</w:t>
            </w:r>
          </w:p>
        </w:tc>
        <w:tc>
          <w:tcPr>
            <w:tcW w:w="1772" w:type="dxa"/>
          </w:tcPr>
          <w:p w14:paraId="6D9B94A3" w14:textId="2CFE5D1C" w:rsidR="008B6351" w:rsidRPr="002061C4" w:rsidRDefault="008B6351" w:rsidP="008B6351">
            <w:pPr>
              <w:rPr>
                <w:sz w:val="16"/>
                <w:szCs w:val="16"/>
              </w:rPr>
            </w:pPr>
            <w:r w:rsidRPr="008A3DDC">
              <w:rPr>
                <w:sz w:val="16"/>
                <w:szCs w:val="16"/>
              </w:rPr>
              <w:t xml:space="preserve">I can evaluate evidence from a variety of sources and choose the best specific evidence to support my purpose. </w:t>
            </w:r>
          </w:p>
        </w:tc>
      </w:tr>
      <w:tr w:rsidR="00B135FC" w:rsidRPr="002061C4" w14:paraId="2436F263" w14:textId="77777777" w:rsidTr="0090208E">
        <w:tc>
          <w:tcPr>
            <w:tcW w:w="1771" w:type="dxa"/>
          </w:tcPr>
          <w:p w14:paraId="0809D679" w14:textId="77777777" w:rsidR="00B135FC" w:rsidRPr="002061C4" w:rsidRDefault="00B135FC" w:rsidP="00B135FC">
            <w:pPr>
              <w:rPr>
                <w:sz w:val="16"/>
                <w:szCs w:val="16"/>
              </w:rPr>
            </w:pPr>
            <w:bookmarkStart w:id="0" w:name="_GoBack" w:colFirst="0" w:colLast="4"/>
          </w:p>
          <w:p w14:paraId="7C75874B" w14:textId="77777777" w:rsidR="00B135FC" w:rsidRDefault="00B135FC" w:rsidP="00B135FC">
            <w:pPr>
              <w:rPr>
                <w:i/>
                <w:sz w:val="16"/>
                <w:szCs w:val="16"/>
              </w:rPr>
            </w:pPr>
            <w:r>
              <w:rPr>
                <w:i/>
                <w:sz w:val="16"/>
                <w:szCs w:val="16"/>
              </w:rPr>
              <w:t xml:space="preserve">Purpose: </w:t>
            </w:r>
          </w:p>
          <w:p w14:paraId="43D42FF2" w14:textId="77777777" w:rsidR="00B135FC" w:rsidRPr="00144B43" w:rsidRDefault="00B135FC" w:rsidP="00B135FC">
            <w:pPr>
              <w:rPr>
                <w:i/>
                <w:sz w:val="16"/>
                <w:szCs w:val="16"/>
              </w:rPr>
            </w:pPr>
            <w:r>
              <w:rPr>
                <w:i/>
                <w:sz w:val="16"/>
                <w:szCs w:val="16"/>
              </w:rPr>
              <w:t>Writing Lead Sentences</w:t>
            </w:r>
          </w:p>
          <w:p w14:paraId="5CA62CE8" w14:textId="77777777" w:rsidR="00B135FC" w:rsidRDefault="00B135FC" w:rsidP="00B135FC">
            <w:pPr>
              <w:rPr>
                <w:sz w:val="16"/>
                <w:szCs w:val="16"/>
              </w:rPr>
            </w:pPr>
          </w:p>
        </w:tc>
        <w:tc>
          <w:tcPr>
            <w:tcW w:w="1771" w:type="dxa"/>
          </w:tcPr>
          <w:p w14:paraId="6E15B817" w14:textId="41DA13EC" w:rsidR="00B135FC" w:rsidRDefault="00B135FC" w:rsidP="00B135FC">
            <w:pPr>
              <w:rPr>
                <w:sz w:val="16"/>
                <w:szCs w:val="16"/>
              </w:rPr>
            </w:pPr>
            <w:r>
              <w:rPr>
                <w:sz w:val="16"/>
                <w:szCs w:val="16"/>
              </w:rPr>
              <w:t xml:space="preserve">I am learning what lead sentences are, using models and templates that my teacher provides to help me develop and maintain a clear purpose in my writing.  </w:t>
            </w:r>
          </w:p>
        </w:tc>
        <w:tc>
          <w:tcPr>
            <w:tcW w:w="1771" w:type="dxa"/>
          </w:tcPr>
          <w:p w14:paraId="52443534" w14:textId="02369FED" w:rsidR="00B135FC" w:rsidRDefault="00B135FC" w:rsidP="00B135FC">
            <w:pPr>
              <w:rPr>
                <w:sz w:val="16"/>
                <w:szCs w:val="16"/>
              </w:rPr>
            </w:pPr>
            <w:r>
              <w:rPr>
                <w:sz w:val="16"/>
                <w:szCs w:val="16"/>
              </w:rPr>
              <w:t xml:space="preserve">I can write a lead sentence that contains a topic for my paragraph. I am working on adding to my topic to say “what about… “ </w:t>
            </w:r>
            <w:proofErr w:type="gramStart"/>
            <w:r>
              <w:rPr>
                <w:sz w:val="16"/>
                <w:szCs w:val="16"/>
              </w:rPr>
              <w:t>in</w:t>
            </w:r>
            <w:proofErr w:type="gramEnd"/>
            <w:r>
              <w:rPr>
                <w:sz w:val="16"/>
                <w:szCs w:val="16"/>
              </w:rPr>
              <w:t xml:space="preserve"> order to develop and assertion that directs the purpose of my paragraph.  </w:t>
            </w:r>
          </w:p>
        </w:tc>
        <w:tc>
          <w:tcPr>
            <w:tcW w:w="1771" w:type="dxa"/>
          </w:tcPr>
          <w:p w14:paraId="1DB9E6A2" w14:textId="56A918F8" w:rsidR="00B135FC" w:rsidRDefault="00B135FC" w:rsidP="00B135FC">
            <w:pPr>
              <w:rPr>
                <w:b/>
                <w:sz w:val="16"/>
                <w:szCs w:val="16"/>
              </w:rPr>
            </w:pPr>
            <w:r>
              <w:rPr>
                <w:b/>
                <w:sz w:val="16"/>
                <w:szCs w:val="16"/>
              </w:rPr>
              <w:t xml:space="preserve">I can write a lead sentence that contains a distinct topic and an assertion to direct the purpose of my paragraph. </w:t>
            </w:r>
            <w:r w:rsidRPr="002061C4">
              <w:rPr>
                <w:b/>
                <w:sz w:val="16"/>
                <w:szCs w:val="16"/>
              </w:rPr>
              <w:t xml:space="preserve"> </w:t>
            </w:r>
          </w:p>
        </w:tc>
        <w:tc>
          <w:tcPr>
            <w:tcW w:w="1772" w:type="dxa"/>
          </w:tcPr>
          <w:p w14:paraId="7FD1870D" w14:textId="3570F125" w:rsidR="00B135FC" w:rsidRDefault="00B135FC" w:rsidP="00B135FC">
            <w:pPr>
              <w:rPr>
                <w:sz w:val="16"/>
                <w:szCs w:val="16"/>
              </w:rPr>
            </w:pPr>
            <w:r>
              <w:rPr>
                <w:sz w:val="16"/>
                <w:szCs w:val="16"/>
              </w:rPr>
              <w:t xml:space="preserve">I can use clear and concise language to write a lead sentence that contains a distinct topic and a </w:t>
            </w:r>
            <w:r w:rsidRPr="00C11E1F">
              <w:rPr>
                <w:sz w:val="16"/>
                <w:szCs w:val="16"/>
              </w:rPr>
              <w:t>fully developed</w:t>
            </w:r>
            <w:r>
              <w:rPr>
                <w:sz w:val="16"/>
                <w:szCs w:val="16"/>
              </w:rPr>
              <w:t xml:space="preserve"> assertion to direct the purpose of my paragraph and drive the content that follows.</w:t>
            </w:r>
          </w:p>
        </w:tc>
      </w:tr>
      <w:bookmarkEnd w:id="0"/>
    </w:tbl>
    <w:p w14:paraId="2AFC1A84" w14:textId="77777777" w:rsidR="00B72F1F" w:rsidRDefault="00B72F1F" w:rsidP="00712D42">
      <w:pPr>
        <w:spacing w:after="200"/>
        <w:rPr>
          <w:rFonts w:ascii="Calibri" w:hAnsi="Calibri" w:cs="Times New Roman"/>
          <w:b/>
          <w:bCs/>
          <w:color w:val="000000"/>
          <w:sz w:val="22"/>
          <w:szCs w:val="22"/>
        </w:rPr>
      </w:pPr>
    </w:p>
    <w:p w14:paraId="24921238" w14:textId="77777777" w:rsidR="00B72F1F" w:rsidRDefault="00B72F1F" w:rsidP="00712D42">
      <w:pPr>
        <w:spacing w:after="200"/>
        <w:rPr>
          <w:rFonts w:ascii="Calibri" w:hAnsi="Calibri" w:cs="Times New Roman"/>
          <w:b/>
          <w:bCs/>
          <w:color w:val="000000"/>
          <w:sz w:val="22"/>
          <w:szCs w:val="22"/>
        </w:rPr>
      </w:pPr>
    </w:p>
    <w:p w14:paraId="12D1C723" w14:textId="77777777" w:rsidR="00B72F1F" w:rsidRDefault="00B72F1F" w:rsidP="00712D42">
      <w:pPr>
        <w:spacing w:after="200"/>
        <w:rPr>
          <w:rFonts w:ascii="Calibri" w:hAnsi="Calibri" w:cs="Times New Roman"/>
          <w:b/>
          <w:bCs/>
          <w:color w:val="000000"/>
          <w:sz w:val="22"/>
          <w:szCs w:val="22"/>
        </w:rPr>
      </w:pPr>
    </w:p>
    <w:p w14:paraId="14D1468F" w14:textId="77777777" w:rsidR="00B72F1F" w:rsidRDefault="00B72F1F" w:rsidP="00712D42">
      <w:pPr>
        <w:spacing w:after="200"/>
        <w:rPr>
          <w:rFonts w:ascii="Calibri" w:hAnsi="Calibri" w:cs="Times New Roman"/>
          <w:b/>
          <w:bCs/>
          <w:color w:val="000000"/>
          <w:sz w:val="22"/>
          <w:szCs w:val="22"/>
        </w:rPr>
      </w:pPr>
    </w:p>
    <w:p w14:paraId="3B8CA24F" w14:textId="77777777" w:rsidR="00B72F1F" w:rsidRDefault="00B72F1F" w:rsidP="00712D42">
      <w:pPr>
        <w:spacing w:after="200"/>
        <w:rPr>
          <w:rFonts w:ascii="Calibri" w:hAnsi="Calibri" w:cs="Times New Roman"/>
          <w:b/>
          <w:bCs/>
          <w:color w:val="000000"/>
          <w:sz w:val="22"/>
          <w:szCs w:val="22"/>
        </w:rPr>
      </w:pPr>
    </w:p>
    <w:p w14:paraId="1B31EBF0" w14:textId="77777777" w:rsidR="00A1082F" w:rsidRDefault="00A1082F" w:rsidP="00712D42">
      <w:pPr>
        <w:spacing w:after="200"/>
        <w:rPr>
          <w:rFonts w:ascii="Calibri" w:hAnsi="Calibri" w:cs="Times New Roman"/>
          <w:b/>
          <w:bCs/>
          <w:color w:val="000000"/>
          <w:sz w:val="22"/>
          <w:szCs w:val="22"/>
        </w:rPr>
      </w:pPr>
    </w:p>
    <w:p w14:paraId="40D01343" w14:textId="77777777" w:rsidR="002C3AE2" w:rsidRDefault="002C3AE2" w:rsidP="00712D42">
      <w:pPr>
        <w:spacing w:after="200"/>
        <w:rPr>
          <w:rFonts w:ascii="Calibri" w:hAnsi="Calibri" w:cs="Times New Roman"/>
          <w:b/>
          <w:bCs/>
          <w:color w:val="000000"/>
          <w:sz w:val="22"/>
          <w:szCs w:val="22"/>
        </w:rPr>
      </w:pPr>
    </w:p>
    <w:p w14:paraId="7032CBA3" w14:textId="77777777" w:rsidR="008B6351" w:rsidRDefault="008B6351" w:rsidP="00712D42">
      <w:pPr>
        <w:spacing w:after="200"/>
        <w:rPr>
          <w:rFonts w:ascii="Calibri" w:hAnsi="Calibri" w:cs="Times New Roman"/>
          <w:b/>
          <w:bCs/>
          <w:color w:val="000000"/>
          <w:sz w:val="22"/>
          <w:szCs w:val="22"/>
        </w:rPr>
      </w:pPr>
    </w:p>
    <w:p w14:paraId="1D3B79AF" w14:textId="77777777" w:rsidR="009D10F2" w:rsidRPr="009D10F2" w:rsidRDefault="00712D42" w:rsidP="00712D42">
      <w:pPr>
        <w:spacing w:after="200"/>
        <w:rPr>
          <w:rFonts w:ascii="Calibri" w:hAnsi="Calibri" w:cs="Times New Roman"/>
          <w:b/>
          <w:bCs/>
          <w:color w:val="000000"/>
          <w:sz w:val="22"/>
          <w:szCs w:val="22"/>
        </w:rPr>
      </w:pPr>
      <w:r w:rsidRPr="009D10F2">
        <w:rPr>
          <w:rFonts w:ascii="Calibri" w:hAnsi="Calibri" w:cs="Times New Roman"/>
          <w:b/>
          <w:bCs/>
          <w:color w:val="000000"/>
          <w:sz w:val="22"/>
          <w:szCs w:val="22"/>
        </w:rPr>
        <w:t xml:space="preserve">Purpose: The purpose of this activity is to </w:t>
      </w:r>
      <w:r w:rsidR="007E5557" w:rsidRPr="009D10F2">
        <w:rPr>
          <w:rFonts w:ascii="Calibri" w:hAnsi="Calibri" w:cs="Times New Roman"/>
          <w:b/>
          <w:bCs/>
          <w:color w:val="000000"/>
          <w:sz w:val="22"/>
          <w:szCs w:val="22"/>
        </w:rPr>
        <w:t>understand the rise and fall of civilizatio</w:t>
      </w:r>
      <w:r w:rsidR="00B72F1F">
        <w:rPr>
          <w:rFonts w:ascii="Calibri" w:hAnsi="Calibri" w:cs="Times New Roman"/>
          <w:b/>
          <w:bCs/>
          <w:color w:val="000000"/>
          <w:sz w:val="22"/>
          <w:szCs w:val="22"/>
        </w:rPr>
        <w:t>n as presented in two children’s</w:t>
      </w:r>
      <w:r w:rsidR="007E5557" w:rsidRPr="009D10F2">
        <w:rPr>
          <w:rFonts w:ascii="Calibri" w:hAnsi="Calibri" w:cs="Times New Roman"/>
          <w:b/>
          <w:bCs/>
          <w:color w:val="000000"/>
          <w:sz w:val="22"/>
          <w:szCs w:val="22"/>
        </w:rPr>
        <w:t xml:space="preserve"> books, and to effectively use lead sentences and evidence from the text to write about this understanding.  </w:t>
      </w:r>
    </w:p>
    <w:p w14:paraId="0DB7DEE8" w14:textId="77777777" w:rsidR="00712D42" w:rsidRPr="009D10F2" w:rsidRDefault="00712D42" w:rsidP="00712D42">
      <w:pPr>
        <w:spacing w:after="200"/>
        <w:rPr>
          <w:rFonts w:ascii="Times" w:hAnsi="Times" w:cs="Times New Roman"/>
          <w:sz w:val="22"/>
          <w:szCs w:val="22"/>
        </w:rPr>
      </w:pPr>
      <w:r w:rsidRPr="009D10F2">
        <w:rPr>
          <w:rFonts w:ascii="Calibri" w:hAnsi="Calibri" w:cs="Times New Roman"/>
          <w:b/>
          <w:bCs/>
          <w:color w:val="000000"/>
          <w:sz w:val="22"/>
          <w:szCs w:val="22"/>
        </w:rPr>
        <w:t xml:space="preserve">Task: </w:t>
      </w:r>
    </w:p>
    <w:p w14:paraId="61EF23D3" w14:textId="52503DCE" w:rsidR="00712D42" w:rsidRPr="009D10F2" w:rsidRDefault="00757B4A" w:rsidP="00757B4A">
      <w:pPr>
        <w:spacing w:after="200"/>
        <w:rPr>
          <w:rFonts w:ascii="Calibri" w:hAnsi="Calibri" w:cs="Times New Roman"/>
          <w:color w:val="000000"/>
          <w:sz w:val="22"/>
          <w:szCs w:val="22"/>
        </w:rPr>
      </w:pPr>
      <w:r w:rsidRPr="009D10F2">
        <w:rPr>
          <w:rFonts w:ascii="Calibri" w:hAnsi="Calibri" w:cs="Times New Roman"/>
          <w:color w:val="000000"/>
          <w:sz w:val="22"/>
          <w:szCs w:val="22"/>
        </w:rPr>
        <w:t xml:space="preserve">1.  </w:t>
      </w:r>
      <w:r w:rsidRPr="009D10F2">
        <w:rPr>
          <w:rFonts w:ascii="Calibri" w:hAnsi="Calibri" w:cs="Times New Roman"/>
          <w:i/>
          <w:color w:val="000000"/>
          <w:sz w:val="22"/>
          <w:szCs w:val="22"/>
        </w:rPr>
        <w:t>Understanding the Features of Civilization:</w:t>
      </w:r>
      <w:r w:rsidRPr="009D10F2">
        <w:rPr>
          <w:rFonts w:ascii="Calibri" w:hAnsi="Calibri" w:cs="Times New Roman"/>
          <w:color w:val="000000"/>
          <w:sz w:val="22"/>
          <w:szCs w:val="22"/>
        </w:rPr>
        <w:t xml:space="preserve"> </w:t>
      </w:r>
      <w:r w:rsidR="007E5557" w:rsidRPr="009D10F2">
        <w:rPr>
          <w:rFonts w:ascii="Calibri" w:hAnsi="Calibri" w:cs="Times New Roman"/>
          <w:color w:val="000000"/>
          <w:sz w:val="22"/>
          <w:szCs w:val="22"/>
        </w:rPr>
        <w:t xml:space="preserve">As you listen to </w:t>
      </w:r>
      <w:r w:rsidR="00A57A6E">
        <w:rPr>
          <w:rFonts w:ascii="Calibri" w:hAnsi="Calibri" w:cs="Times New Roman"/>
          <w:color w:val="000000"/>
          <w:sz w:val="22"/>
          <w:szCs w:val="22"/>
        </w:rPr>
        <w:t xml:space="preserve">the book </w:t>
      </w:r>
      <w:proofErr w:type="spellStart"/>
      <w:r w:rsidR="007E5557" w:rsidRPr="009D10F2">
        <w:rPr>
          <w:rFonts w:ascii="Calibri" w:hAnsi="Calibri" w:cs="Times New Roman"/>
          <w:i/>
          <w:color w:val="000000"/>
          <w:sz w:val="22"/>
          <w:szCs w:val="22"/>
        </w:rPr>
        <w:t>Weslandia</w:t>
      </w:r>
      <w:proofErr w:type="spellEnd"/>
      <w:r w:rsidR="007E5557" w:rsidRPr="009D10F2">
        <w:rPr>
          <w:rFonts w:ascii="Calibri" w:hAnsi="Calibri" w:cs="Times New Roman"/>
          <w:color w:val="000000"/>
          <w:sz w:val="22"/>
          <w:szCs w:val="22"/>
        </w:rPr>
        <w:t xml:space="preserve">, </w:t>
      </w:r>
      <w:r w:rsidR="00671E02" w:rsidRPr="009D10F2">
        <w:rPr>
          <w:rFonts w:ascii="Calibri" w:hAnsi="Calibri" w:cs="Times New Roman"/>
          <w:color w:val="000000"/>
          <w:sz w:val="22"/>
          <w:szCs w:val="22"/>
        </w:rPr>
        <w:t xml:space="preserve">track the progression of Wesley’s civilization by </w:t>
      </w:r>
      <w:r w:rsidR="00A57A6E">
        <w:rPr>
          <w:rFonts w:ascii="Calibri" w:hAnsi="Calibri" w:cs="Times New Roman"/>
          <w:color w:val="000000"/>
          <w:sz w:val="22"/>
          <w:szCs w:val="22"/>
        </w:rPr>
        <w:t>listing</w:t>
      </w:r>
      <w:r w:rsidR="00671E02" w:rsidRPr="009D10F2">
        <w:rPr>
          <w:rFonts w:ascii="Calibri" w:hAnsi="Calibri" w:cs="Times New Roman"/>
          <w:color w:val="000000"/>
          <w:sz w:val="22"/>
          <w:szCs w:val="22"/>
        </w:rPr>
        <w:t xml:space="preserve"> as many </w:t>
      </w:r>
      <w:r w:rsidR="00A57A6E">
        <w:rPr>
          <w:rFonts w:ascii="Calibri" w:hAnsi="Calibri" w:cs="Times New Roman"/>
          <w:color w:val="000000"/>
          <w:sz w:val="22"/>
          <w:szCs w:val="22"/>
        </w:rPr>
        <w:t xml:space="preserve">specific features of civilization/culture as you can identify.  </w:t>
      </w:r>
    </w:p>
    <w:p w14:paraId="2E3E42AD" w14:textId="77777777" w:rsidR="00757B4A" w:rsidRPr="009D10F2" w:rsidRDefault="009D10F2" w:rsidP="00757B4A">
      <w:pPr>
        <w:spacing w:after="200"/>
        <w:rPr>
          <w:rFonts w:ascii="Calibri" w:hAnsi="Calibri" w:cs="Times New Roman"/>
          <w:color w:val="000000"/>
          <w:sz w:val="22"/>
          <w:szCs w:val="22"/>
        </w:rPr>
      </w:pPr>
      <w:r>
        <w:rPr>
          <w:rFonts w:ascii="Calibri" w:hAnsi="Calibri" w:cs="Times New Roman"/>
          <w:color w:val="000000"/>
          <w:sz w:val="22"/>
          <w:szCs w:val="22"/>
        </w:rPr>
        <w:t>1.</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5</w:t>
      </w:r>
      <w:r w:rsidR="00757B4A" w:rsidRPr="009D10F2">
        <w:rPr>
          <w:rFonts w:ascii="Calibri" w:hAnsi="Calibri" w:cs="Times New Roman"/>
          <w:color w:val="000000"/>
          <w:sz w:val="22"/>
          <w:szCs w:val="22"/>
        </w:rPr>
        <w:t>.</w:t>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Pr>
          <w:rFonts w:ascii="Calibri" w:hAnsi="Calibri" w:cs="Times New Roman"/>
          <w:color w:val="000000"/>
          <w:sz w:val="22"/>
          <w:szCs w:val="22"/>
        </w:rPr>
        <w:t>9</w:t>
      </w:r>
      <w:r w:rsidR="00757B4A" w:rsidRPr="009D10F2">
        <w:rPr>
          <w:rFonts w:ascii="Calibri" w:hAnsi="Calibri" w:cs="Times New Roman"/>
          <w:color w:val="000000"/>
          <w:sz w:val="22"/>
          <w:szCs w:val="22"/>
        </w:rPr>
        <w:t>.</w:t>
      </w:r>
    </w:p>
    <w:p w14:paraId="2590A557" w14:textId="77777777" w:rsidR="00757B4A" w:rsidRPr="009D10F2" w:rsidRDefault="009D10F2" w:rsidP="00757B4A">
      <w:pPr>
        <w:spacing w:after="200"/>
        <w:rPr>
          <w:rFonts w:ascii="Calibri" w:hAnsi="Calibri" w:cs="Times New Roman"/>
          <w:color w:val="000000"/>
          <w:sz w:val="22"/>
          <w:szCs w:val="22"/>
        </w:rPr>
      </w:pPr>
      <w:r>
        <w:rPr>
          <w:rFonts w:ascii="Calibri" w:hAnsi="Calibri" w:cs="Times New Roman"/>
          <w:color w:val="000000"/>
          <w:sz w:val="22"/>
          <w:szCs w:val="22"/>
        </w:rPr>
        <w:t>2.</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6.</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10</w:t>
      </w:r>
      <w:r w:rsidR="00757B4A" w:rsidRPr="009D10F2">
        <w:rPr>
          <w:rFonts w:ascii="Calibri" w:hAnsi="Calibri" w:cs="Times New Roman"/>
          <w:color w:val="000000"/>
          <w:sz w:val="22"/>
          <w:szCs w:val="22"/>
        </w:rPr>
        <w:t>.</w:t>
      </w:r>
    </w:p>
    <w:p w14:paraId="3923C0D0" w14:textId="77777777" w:rsidR="00757B4A" w:rsidRPr="009D10F2" w:rsidRDefault="009D10F2" w:rsidP="00757B4A">
      <w:pPr>
        <w:spacing w:after="200"/>
        <w:rPr>
          <w:rFonts w:ascii="Calibri" w:hAnsi="Calibri" w:cs="Times New Roman"/>
          <w:color w:val="000000"/>
          <w:sz w:val="22"/>
          <w:szCs w:val="22"/>
        </w:rPr>
      </w:pPr>
      <w:r>
        <w:rPr>
          <w:rFonts w:ascii="Calibri" w:hAnsi="Calibri" w:cs="Times New Roman"/>
          <w:color w:val="000000"/>
          <w:sz w:val="22"/>
          <w:szCs w:val="22"/>
        </w:rPr>
        <w:t>3.</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7.</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11</w:t>
      </w:r>
      <w:r w:rsidR="00757B4A" w:rsidRPr="009D10F2">
        <w:rPr>
          <w:rFonts w:ascii="Calibri" w:hAnsi="Calibri" w:cs="Times New Roman"/>
          <w:color w:val="000000"/>
          <w:sz w:val="22"/>
          <w:szCs w:val="22"/>
        </w:rPr>
        <w:t>.</w:t>
      </w:r>
    </w:p>
    <w:p w14:paraId="05CC2508" w14:textId="4102566F" w:rsidR="009D10F2" w:rsidRPr="009D10F2" w:rsidRDefault="009D10F2" w:rsidP="009D10F2">
      <w:pPr>
        <w:spacing w:after="200"/>
        <w:rPr>
          <w:rFonts w:ascii="Calibri" w:hAnsi="Calibri" w:cs="Times New Roman"/>
          <w:color w:val="000000"/>
          <w:sz w:val="22"/>
          <w:szCs w:val="22"/>
        </w:rPr>
      </w:pPr>
      <w:r>
        <w:rPr>
          <w:rFonts w:ascii="Calibri" w:hAnsi="Calibri" w:cs="Times New Roman"/>
          <w:color w:val="000000"/>
          <w:sz w:val="22"/>
          <w:szCs w:val="22"/>
        </w:rPr>
        <w:t>4.</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8.</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12</w:t>
      </w:r>
      <w:r w:rsidR="00757B4A" w:rsidRPr="009D10F2">
        <w:rPr>
          <w:rFonts w:ascii="Calibri" w:hAnsi="Calibri" w:cs="Times New Roman"/>
          <w:color w:val="000000"/>
          <w:sz w:val="22"/>
          <w:szCs w:val="22"/>
        </w:rPr>
        <w:t>.</w:t>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r w:rsidR="00757B4A" w:rsidRPr="009D10F2">
        <w:rPr>
          <w:rFonts w:ascii="Calibri" w:hAnsi="Calibri" w:cs="Times New Roman"/>
          <w:color w:val="000000"/>
          <w:sz w:val="22"/>
          <w:szCs w:val="22"/>
        </w:rPr>
        <w:tab/>
      </w:r>
    </w:p>
    <w:p w14:paraId="03B55CB5" w14:textId="77777777" w:rsidR="00757B4A" w:rsidRPr="009D10F2" w:rsidRDefault="00757B4A" w:rsidP="00712D42">
      <w:pPr>
        <w:spacing w:after="200"/>
        <w:rPr>
          <w:rFonts w:ascii="Calibri" w:hAnsi="Calibri" w:cs="Times New Roman"/>
          <w:color w:val="000000"/>
          <w:sz w:val="22"/>
          <w:szCs w:val="22"/>
        </w:rPr>
      </w:pPr>
      <w:r w:rsidRPr="009D10F2">
        <w:rPr>
          <w:rFonts w:ascii="Calibri" w:hAnsi="Calibri" w:cs="Times New Roman"/>
          <w:color w:val="000000"/>
          <w:sz w:val="22"/>
          <w:szCs w:val="22"/>
        </w:rPr>
        <w:t xml:space="preserve">2.  </w:t>
      </w:r>
      <w:r w:rsidRPr="009D10F2">
        <w:rPr>
          <w:rFonts w:ascii="Calibri" w:hAnsi="Calibri" w:cs="Times New Roman"/>
          <w:i/>
          <w:color w:val="000000"/>
          <w:sz w:val="22"/>
          <w:szCs w:val="22"/>
        </w:rPr>
        <w:t>Finding Evidence:</w:t>
      </w:r>
      <w:r w:rsidR="009D10F2">
        <w:rPr>
          <w:rFonts w:ascii="Calibri" w:hAnsi="Calibri" w:cs="Times New Roman"/>
          <w:i/>
          <w:color w:val="000000"/>
          <w:sz w:val="22"/>
          <w:szCs w:val="22"/>
        </w:rPr>
        <w:t xml:space="preserve"> </w:t>
      </w:r>
      <w:r w:rsidRPr="009D10F2">
        <w:rPr>
          <w:rFonts w:ascii="Calibri" w:hAnsi="Calibri" w:cs="Times New Roman"/>
          <w:color w:val="000000"/>
          <w:sz w:val="22"/>
          <w:szCs w:val="22"/>
        </w:rPr>
        <w:t xml:space="preserve">Support each of the following lead sentences with two specific examples of </w:t>
      </w:r>
      <w:r w:rsidR="00671E02" w:rsidRPr="009D10F2">
        <w:rPr>
          <w:rFonts w:ascii="Calibri" w:hAnsi="Calibri" w:cs="Times New Roman"/>
          <w:color w:val="000000"/>
          <w:sz w:val="22"/>
          <w:szCs w:val="22"/>
        </w:rPr>
        <w:t xml:space="preserve">evidence </w:t>
      </w:r>
      <w:r w:rsidRPr="009D10F2">
        <w:rPr>
          <w:rFonts w:ascii="Calibri" w:hAnsi="Calibri" w:cs="Times New Roman"/>
          <w:color w:val="000000"/>
          <w:sz w:val="22"/>
          <w:szCs w:val="22"/>
        </w:rPr>
        <w:t>from the text or illustrations.</w:t>
      </w:r>
    </w:p>
    <w:p w14:paraId="5FB23317" w14:textId="77777777" w:rsidR="00757B4A" w:rsidRPr="009D10F2" w:rsidRDefault="00757B4A" w:rsidP="00712D42">
      <w:pPr>
        <w:spacing w:after="200"/>
        <w:rPr>
          <w:rFonts w:ascii="Calibri" w:hAnsi="Calibri" w:cs="Times New Roman"/>
          <w:i/>
          <w:color w:val="000000"/>
          <w:sz w:val="22"/>
          <w:szCs w:val="22"/>
        </w:rPr>
      </w:pPr>
      <w:r w:rsidRPr="009D10F2">
        <w:rPr>
          <w:rFonts w:ascii="Calibri" w:hAnsi="Calibri" w:cs="Times New Roman"/>
          <w:color w:val="000000"/>
          <w:sz w:val="22"/>
          <w:szCs w:val="22"/>
        </w:rPr>
        <w:t xml:space="preserve">LEAD:  </w:t>
      </w:r>
      <w:r w:rsidR="00B72F1F">
        <w:rPr>
          <w:rFonts w:ascii="Calibri" w:hAnsi="Calibri" w:cs="Times New Roman"/>
          <w:i/>
          <w:color w:val="000000"/>
          <w:sz w:val="22"/>
          <w:szCs w:val="22"/>
        </w:rPr>
        <w:t xml:space="preserve">From the very beginning of the book, </w:t>
      </w:r>
      <w:r w:rsidRPr="009D10F2">
        <w:rPr>
          <w:rFonts w:ascii="Calibri" w:hAnsi="Calibri" w:cs="Times New Roman"/>
          <w:i/>
          <w:color w:val="000000"/>
          <w:sz w:val="22"/>
          <w:szCs w:val="22"/>
        </w:rPr>
        <w:t>Wesley is</w:t>
      </w:r>
      <w:r w:rsidR="00B72F1F">
        <w:rPr>
          <w:rFonts w:ascii="Calibri" w:hAnsi="Calibri" w:cs="Times New Roman"/>
          <w:i/>
          <w:color w:val="000000"/>
          <w:sz w:val="22"/>
          <w:szCs w:val="22"/>
        </w:rPr>
        <w:t xml:space="preserve"> clearly</w:t>
      </w:r>
      <w:r w:rsidRPr="009D10F2">
        <w:rPr>
          <w:rFonts w:ascii="Calibri" w:hAnsi="Calibri" w:cs="Times New Roman"/>
          <w:i/>
          <w:color w:val="000000"/>
          <w:sz w:val="22"/>
          <w:szCs w:val="22"/>
        </w:rPr>
        <w:t xml:space="preserve"> an innovative and visionary character.</w:t>
      </w:r>
    </w:p>
    <w:p w14:paraId="525EE10E" w14:textId="77777777" w:rsidR="00757B4A" w:rsidRPr="009D10F2" w:rsidRDefault="00757B4A" w:rsidP="00712D42">
      <w:pPr>
        <w:spacing w:after="200"/>
        <w:rPr>
          <w:rFonts w:ascii="Calibri" w:hAnsi="Calibri" w:cs="Times New Roman"/>
          <w:color w:val="000000"/>
          <w:sz w:val="22"/>
          <w:szCs w:val="22"/>
        </w:rPr>
      </w:pPr>
      <w:r w:rsidRPr="009D10F2">
        <w:rPr>
          <w:rFonts w:ascii="Calibri" w:hAnsi="Calibri" w:cs="Times New Roman"/>
          <w:color w:val="000000"/>
          <w:sz w:val="22"/>
          <w:szCs w:val="22"/>
        </w:rPr>
        <w:t>EVIDENCE:</w:t>
      </w:r>
    </w:p>
    <w:p w14:paraId="1CECBEEA" w14:textId="77777777" w:rsidR="00757B4A" w:rsidRDefault="00757B4A" w:rsidP="00712D42">
      <w:pPr>
        <w:spacing w:after="200"/>
        <w:rPr>
          <w:rFonts w:ascii="Calibri" w:hAnsi="Calibri" w:cs="Times New Roman"/>
          <w:color w:val="000000"/>
          <w:sz w:val="22"/>
          <w:szCs w:val="22"/>
        </w:rPr>
      </w:pPr>
      <w:r w:rsidRPr="009D10F2">
        <w:rPr>
          <w:rFonts w:ascii="Calibri" w:hAnsi="Calibri" w:cs="Times New Roman"/>
          <w:color w:val="000000"/>
          <w:sz w:val="22"/>
          <w:szCs w:val="22"/>
        </w:rPr>
        <w:t>1.</w:t>
      </w:r>
      <w:r w:rsidR="009D10F2">
        <w:rPr>
          <w:rFonts w:ascii="Calibri" w:hAnsi="Calibri" w:cs="Times New Roman"/>
          <w:color w:val="000000"/>
          <w:sz w:val="22"/>
          <w:szCs w:val="22"/>
        </w:rPr>
        <w:tab/>
      </w:r>
      <w:r w:rsidR="009D10F2">
        <w:rPr>
          <w:rFonts w:ascii="Calibri" w:hAnsi="Calibri" w:cs="Times New Roman"/>
          <w:color w:val="000000"/>
          <w:sz w:val="22"/>
          <w:szCs w:val="22"/>
        </w:rPr>
        <w:tab/>
      </w:r>
      <w:r w:rsidR="009D10F2">
        <w:rPr>
          <w:rFonts w:ascii="Calibri" w:hAnsi="Calibri" w:cs="Times New Roman"/>
          <w:color w:val="000000"/>
          <w:sz w:val="22"/>
          <w:szCs w:val="22"/>
        </w:rPr>
        <w:tab/>
      </w:r>
      <w:r w:rsidR="009D10F2">
        <w:rPr>
          <w:rFonts w:ascii="Calibri" w:hAnsi="Calibri" w:cs="Times New Roman"/>
          <w:color w:val="000000"/>
          <w:sz w:val="22"/>
          <w:szCs w:val="22"/>
        </w:rPr>
        <w:tab/>
      </w:r>
      <w:r w:rsidR="009D10F2">
        <w:rPr>
          <w:rFonts w:ascii="Calibri" w:hAnsi="Calibri" w:cs="Times New Roman"/>
          <w:color w:val="000000"/>
          <w:sz w:val="22"/>
          <w:szCs w:val="22"/>
        </w:rPr>
        <w:tab/>
      </w:r>
      <w:r w:rsidR="009D10F2">
        <w:rPr>
          <w:rFonts w:ascii="Calibri" w:hAnsi="Calibri" w:cs="Times New Roman"/>
          <w:color w:val="000000"/>
          <w:sz w:val="22"/>
          <w:szCs w:val="22"/>
        </w:rPr>
        <w:tab/>
        <w:t>2.</w:t>
      </w:r>
    </w:p>
    <w:p w14:paraId="4164CEE8" w14:textId="77777777" w:rsidR="009D10F2" w:rsidRPr="009D10F2" w:rsidRDefault="009D10F2" w:rsidP="00712D42">
      <w:pPr>
        <w:spacing w:after="200"/>
        <w:rPr>
          <w:rFonts w:ascii="Calibri" w:hAnsi="Calibri" w:cs="Times New Roman"/>
          <w:color w:val="000000"/>
          <w:sz w:val="22"/>
          <w:szCs w:val="22"/>
        </w:rPr>
      </w:pPr>
    </w:p>
    <w:p w14:paraId="53626116" w14:textId="77777777" w:rsidR="00B72F1F" w:rsidRPr="009D10F2" w:rsidRDefault="00B72F1F" w:rsidP="00712D42">
      <w:pPr>
        <w:spacing w:after="200"/>
        <w:rPr>
          <w:rFonts w:ascii="Calibri" w:hAnsi="Calibri" w:cs="Times New Roman"/>
          <w:color w:val="000000"/>
          <w:sz w:val="22"/>
          <w:szCs w:val="22"/>
        </w:rPr>
      </w:pPr>
    </w:p>
    <w:p w14:paraId="00337BC9" w14:textId="77777777" w:rsidR="009D10F2" w:rsidRPr="009D10F2" w:rsidRDefault="009D10F2" w:rsidP="009D10F2">
      <w:pPr>
        <w:spacing w:after="200"/>
        <w:rPr>
          <w:rFonts w:ascii="Calibri" w:hAnsi="Calibri" w:cs="Times New Roman"/>
          <w:i/>
          <w:color w:val="000000"/>
          <w:sz w:val="22"/>
          <w:szCs w:val="22"/>
        </w:rPr>
      </w:pPr>
      <w:r w:rsidRPr="009D10F2">
        <w:rPr>
          <w:rFonts w:ascii="Calibri" w:hAnsi="Calibri" w:cs="Times New Roman"/>
          <w:color w:val="000000"/>
          <w:sz w:val="22"/>
          <w:szCs w:val="22"/>
        </w:rPr>
        <w:t xml:space="preserve">LEAD:  </w:t>
      </w:r>
      <w:r>
        <w:rPr>
          <w:rFonts w:ascii="Calibri" w:hAnsi="Calibri" w:cs="Times New Roman"/>
          <w:i/>
          <w:color w:val="000000"/>
          <w:sz w:val="22"/>
          <w:szCs w:val="22"/>
        </w:rPr>
        <w:t xml:space="preserve">Human civilization evolves from the place where it arises.  </w:t>
      </w:r>
    </w:p>
    <w:p w14:paraId="52208BFC" w14:textId="77777777" w:rsidR="009D10F2" w:rsidRPr="009D10F2" w:rsidRDefault="009D10F2" w:rsidP="009D10F2">
      <w:pPr>
        <w:spacing w:after="200"/>
        <w:rPr>
          <w:rFonts w:ascii="Calibri" w:hAnsi="Calibri" w:cs="Times New Roman"/>
          <w:color w:val="000000"/>
          <w:sz w:val="22"/>
          <w:szCs w:val="22"/>
        </w:rPr>
      </w:pPr>
      <w:r w:rsidRPr="009D10F2">
        <w:rPr>
          <w:rFonts w:ascii="Calibri" w:hAnsi="Calibri" w:cs="Times New Roman"/>
          <w:color w:val="000000"/>
          <w:sz w:val="22"/>
          <w:szCs w:val="22"/>
        </w:rPr>
        <w:t>EVIDENCE:</w:t>
      </w:r>
    </w:p>
    <w:p w14:paraId="45A724B4" w14:textId="77777777" w:rsidR="009D10F2" w:rsidRDefault="009D10F2" w:rsidP="009D10F2">
      <w:pPr>
        <w:spacing w:after="200"/>
        <w:rPr>
          <w:rFonts w:ascii="Calibri" w:hAnsi="Calibri" w:cs="Times New Roman"/>
          <w:color w:val="000000"/>
          <w:sz w:val="22"/>
          <w:szCs w:val="22"/>
        </w:rPr>
      </w:pPr>
      <w:r w:rsidRPr="009D10F2">
        <w:rPr>
          <w:rFonts w:ascii="Calibri" w:hAnsi="Calibri" w:cs="Times New Roman"/>
          <w:color w:val="000000"/>
          <w:sz w:val="22"/>
          <w:szCs w:val="22"/>
        </w:rPr>
        <w:t>1.</w:t>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t>2.</w:t>
      </w:r>
    </w:p>
    <w:p w14:paraId="3837F3AB" w14:textId="77777777" w:rsidR="009D10F2" w:rsidRDefault="009D10F2" w:rsidP="009D10F2">
      <w:pPr>
        <w:spacing w:after="200"/>
        <w:rPr>
          <w:rFonts w:ascii="Calibri" w:hAnsi="Calibri" w:cs="Times New Roman"/>
          <w:color w:val="000000"/>
          <w:sz w:val="22"/>
          <w:szCs w:val="22"/>
        </w:rPr>
      </w:pPr>
      <w:r>
        <w:rPr>
          <w:rFonts w:ascii="Calibri" w:hAnsi="Calibri" w:cs="Times New Roman"/>
          <w:color w:val="000000"/>
          <w:sz w:val="22"/>
          <w:szCs w:val="22"/>
        </w:rPr>
        <w:lastRenderedPageBreak/>
        <w:t>3</w:t>
      </w:r>
      <w:r w:rsidRPr="009D10F2">
        <w:rPr>
          <w:rFonts w:ascii="Calibri" w:hAnsi="Calibri" w:cs="Times New Roman"/>
          <w:color w:val="000000"/>
          <w:sz w:val="22"/>
          <w:szCs w:val="22"/>
        </w:rPr>
        <w:t xml:space="preserve">.  </w:t>
      </w:r>
      <w:r>
        <w:rPr>
          <w:rFonts w:ascii="Calibri" w:hAnsi="Calibri" w:cs="Times New Roman"/>
          <w:i/>
          <w:color w:val="000000"/>
          <w:sz w:val="22"/>
          <w:szCs w:val="22"/>
        </w:rPr>
        <w:t>Writing Leads Sentences</w:t>
      </w:r>
      <w:r w:rsidRPr="009D10F2">
        <w:rPr>
          <w:rFonts w:ascii="Calibri" w:hAnsi="Calibri" w:cs="Times New Roman"/>
          <w:i/>
          <w:color w:val="000000"/>
          <w:sz w:val="22"/>
          <w:szCs w:val="22"/>
        </w:rPr>
        <w:t>:</w:t>
      </w:r>
      <w:r>
        <w:rPr>
          <w:rFonts w:ascii="Calibri" w:hAnsi="Calibri" w:cs="Times New Roman"/>
          <w:i/>
          <w:color w:val="000000"/>
          <w:sz w:val="22"/>
          <w:szCs w:val="22"/>
        </w:rPr>
        <w:t xml:space="preserve"> </w:t>
      </w:r>
      <w:r>
        <w:rPr>
          <w:rFonts w:ascii="Calibri" w:hAnsi="Calibri" w:cs="Times New Roman"/>
          <w:color w:val="000000"/>
          <w:sz w:val="22"/>
          <w:szCs w:val="22"/>
        </w:rPr>
        <w:t xml:space="preserve">As you listen to the book </w:t>
      </w:r>
      <w:r>
        <w:rPr>
          <w:rFonts w:ascii="Calibri" w:hAnsi="Calibri" w:cs="Times New Roman"/>
          <w:i/>
          <w:color w:val="000000"/>
          <w:sz w:val="22"/>
          <w:szCs w:val="22"/>
        </w:rPr>
        <w:t xml:space="preserve">The </w:t>
      </w:r>
      <w:proofErr w:type="spellStart"/>
      <w:r>
        <w:rPr>
          <w:rFonts w:ascii="Calibri" w:hAnsi="Calibri" w:cs="Times New Roman"/>
          <w:i/>
          <w:color w:val="000000"/>
          <w:sz w:val="22"/>
          <w:szCs w:val="22"/>
        </w:rPr>
        <w:t>Lorax</w:t>
      </w:r>
      <w:proofErr w:type="spellEnd"/>
      <w:r>
        <w:rPr>
          <w:rFonts w:ascii="Calibri" w:hAnsi="Calibri" w:cs="Times New Roman"/>
          <w:i/>
          <w:color w:val="000000"/>
          <w:sz w:val="22"/>
          <w:szCs w:val="22"/>
        </w:rPr>
        <w:t xml:space="preserve"> </w:t>
      </w:r>
      <w:proofErr w:type="gramStart"/>
      <w:r>
        <w:rPr>
          <w:rFonts w:ascii="Calibri" w:hAnsi="Calibri" w:cs="Times New Roman"/>
          <w:color w:val="000000"/>
          <w:sz w:val="22"/>
          <w:szCs w:val="22"/>
        </w:rPr>
        <w:t>consider</w:t>
      </w:r>
      <w:proofErr w:type="gramEnd"/>
      <w:r>
        <w:rPr>
          <w:rFonts w:ascii="Calibri" w:hAnsi="Calibri" w:cs="Times New Roman"/>
          <w:color w:val="000000"/>
          <w:sz w:val="22"/>
          <w:szCs w:val="22"/>
        </w:rPr>
        <w:t xml:space="preserve"> what it says about the rise of civilization compared to </w:t>
      </w:r>
      <w:proofErr w:type="spellStart"/>
      <w:r>
        <w:rPr>
          <w:rFonts w:ascii="Calibri" w:hAnsi="Calibri" w:cs="Times New Roman"/>
          <w:i/>
          <w:color w:val="000000"/>
          <w:sz w:val="22"/>
          <w:szCs w:val="22"/>
        </w:rPr>
        <w:t>Weslandia</w:t>
      </w:r>
      <w:proofErr w:type="spellEnd"/>
      <w:r>
        <w:rPr>
          <w:rFonts w:ascii="Calibri" w:hAnsi="Calibri" w:cs="Times New Roman"/>
          <w:color w:val="000000"/>
          <w:sz w:val="22"/>
          <w:szCs w:val="22"/>
        </w:rPr>
        <w:t xml:space="preserve">. </w:t>
      </w:r>
    </w:p>
    <w:p w14:paraId="558BBEA3" w14:textId="77777777" w:rsidR="009D10F2" w:rsidRDefault="009D10F2" w:rsidP="009D10F2">
      <w:pPr>
        <w:spacing w:after="200"/>
        <w:rPr>
          <w:rFonts w:ascii="Calibri" w:hAnsi="Calibri" w:cs="Times New Roman"/>
          <w:color w:val="000000"/>
          <w:sz w:val="22"/>
          <w:szCs w:val="22"/>
        </w:rPr>
      </w:pPr>
      <w:r>
        <w:rPr>
          <w:rFonts w:ascii="Calibri" w:hAnsi="Calibri" w:cs="Times New Roman"/>
          <w:color w:val="000000"/>
          <w:sz w:val="22"/>
          <w:szCs w:val="22"/>
        </w:rPr>
        <w:t xml:space="preserve">Write a lead to answer the following question:  What does </w:t>
      </w:r>
      <w:r>
        <w:rPr>
          <w:rFonts w:ascii="Calibri" w:hAnsi="Calibri" w:cs="Times New Roman"/>
          <w:i/>
          <w:color w:val="000000"/>
          <w:sz w:val="22"/>
          <w:szCs w:val="22"/>
        </w:rPr>
        <w:t xml:space="preserve">The </w:t>
      </w:r>
      <w:proofErr w:type="spellStart"/>
      <w:r>
        <w:rPr>
          <w:rFonts w:ascii="Calibri" w:hAnsi="Calibri" w:cs="Times New Roman"/>
          <w:i/>
          <w:color w:val="000000"/>
          <w:sz w:val="22"/>
          <w:szCs w:val="22"/>
        </w:rPr>
        <w:t>Lorax</w:t>
      </w:r>
      <w:proofErr w:type="spellEnd"/>
      <w:r>
        <w:rPr>
          <w:rFonts w:ascii="Calibri" w:hAnsi="Calibri" w:cs="Times New Roman"/>
          <w:color w:val="000000"/>
          <w:sz w:val="22"/>
          <w:szCs w:val="22"/>
        </w:rPr>
        <w:t xml:space="preserve"> teach us about the rise and fall of civilization?</w:t>
      </w:r>
    </w:p>
    <w:p w14:paraId="6D1D530C" w14:textId="77777777" w:rsidR="009D10F2" w:rsidRDefault="009D10F2" w:rsidP="009D10F2">
      <w:pPr>
        <w:spacing w:after="200"/>
        <w:rPr>
          <w:rFonts w:ascii="Calibri" w:hAnsi="Calibri" w:cs="Times New Roman"/>
          <w:color w:val="000000"/>
          <w:sz w:val="22"/>
          <w:szCs w:val="22"/>
        </w:rPr>
      </w:pPr>
    </w:p>
    <w:p w14:paraId="1907D96A" w14:textId="77777777" w:rsidR="009D10F2" w:rsidRDefault="009D10F2" w:rsidP="009D10F2">
      <w:pPr>
        <w:spacing w:after="200"/>
        <w:rPr>
          <w:rFonts w:ascii="Calibri" w:hAnsi="Calibri" w:cs="Times New Roman"/>
          <w:color w:val="000000"/>
          <w:sz w:val="22"/>
          <w:szCs w:val="22"/>
        </w:rPr>
      </w:pPr>
      <w:r>
        <w:rPr>
          <w:rFonts w:ascii="Calibri" w:hAnsi="Calibri" w:cs="Times New Roman"/>
          <w:color w:val="000000"/>
          <w:sz w:val="22"/>
          <w:szCs w:val="22"/>
        </w:rPr>
        <w:t>LEAD: _________________________________________________________________________</w:t>
      </w:r>
    </w:p>
    <w:p w14:paraId="5D2C7A44" w14:textId="77777777" w:rsidR="009D10F2" w:rsidRDefault="009D10F2" w:rsidP="009D10F2">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w:t>
      </w:r>
      <w:r w:rsidR="009A111C">
        <w:rPr>
          <w:rFonts w:ascii="Calibri" w:hAnsi="Calibri" w:cs="Times New Roman"/>
          <w:color w:val="000000"/>
          <w:sz w:val="22"/>
          <w:szCs w:val="22"/>
        </w:rPr>
        <w:t>_______________________</w:t>
      </w:r>
    </w:p>
    <w:p w14:paraId="0E5B7CD7" w14:textId="77777777" w:rsidR="009A111C" w:rsidRDefault="009A111C" w:rsidP="009D10F2">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66D0FA6D" w14:textId="77777777" w:rsidR="009A111C" w:rsidRDefault="009A111C" w:rsidP="009D10F2">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7A241BE2" w14:textId="77777777" w:rsidR="009A111C" w:rsidRPr="009D10F2" w:rsidRDefault="009A111C" w:rsidP="009D10F2">
      <w:pPr>
        <w:spacing w:after="200"/>
        <w:rPr>
          <w:rFonts w:ascii="Calibri" w:hAnsi="Calibri" w:cs="Times New Roman"/>
          <w:color w:val="000000"/>
          <w:sz w:val="22"/>
          <w:szCs w:val="22"/>
        </w:rPr>
      </w:pPr>
    </w:p>
    <w:p w14:paraId="564EA9B5" w14:textId="4B183FD0" w:rsidR="009A111C" w:rsidRDefault="009A111C">
      <w:pPr>
        <w:rPr>
          <w:rFonts w:ascii="Calibri" w:hAnsi="Calibri" w:cs="Times New Roman"/>
          <w:color w:val="000000"/>
          <w:sz w:val="22"/>
          <w:szCs w:val="22"/>
        </w:rPr>
      </w:pPr>
      <w:r>
        <w:rPr>
          <w:rFonts w:ascii="Calibri" w:hAnsi="Calibri" w:cs="Times New Roman"/>
          <w:color w:val="000000"/>
          <w:sz w:val="22"/>
          <w:szCs w:val="22"/>
        </w:rPr>
        <w:t xml:space="preserve">4.  </w:t>
      </w:r>
      <w:r>
        <w:rPr>
          <w:rFonts w:ascii="Calibri" w:hAnsi="Calibri" w:cs="Times New Roman"/>
          <w:i/>
          <w:color w:val="000000"/>
          <w:sz w:val="22"/>
          <w:szCs w:val="22"/>
        </w:rPr>
        <w:t xml:space="preserve">Bringing Leads and Evidence Together: </w:t>
      </w:r>
      <w:r>
        <w:rPr>
          <w:rFonts w:ascii="Calibri" w:hAnsi="Calibri" w:cs="Times New Roman"/>
          <w:color w:val="000000"/>
          <w:sz w:val="22"/>
          <w:szCs w:val="22"/>
        </w:rPr>
        <w:t xml:space="preserve">Use the space below to complete your paragraph based on the lead you wrote above.  You may keep your lead exactly as it is above or revise it for this paragraph.  Remember to use the lead to direct the purpose of your paragraph and follow it with evidence from </w:t>
      </w:r>
      <w:r w:rsidR="0045099D">
        <w:rPr>
          <w:rFonts w:ascii="Calibri" w:hAnsi="Calibri" w:cs="Times New Roman"/>
          <w:i/>
          <w:color w:val="000000"/>
          <w:sz w:val="22"/>
          <w:szCs w:val="22"/>
        </w:rPr>
        <w:t>The</w:t>
      </w:r>
      <w:r>
        <w:rPr>
          <w:rFonts w:ascii="Calibri" w:hAnsi="Calibri" w:cs="Times New Roman"/>
          <w:color w:val="000000"/>
          <w:sz w:val="22"/>
          <w:szCs w:val="22"/>
        </w:rPr>
        <w:t xml:space="preserve"> </w:t>
      </w:r>
      <w:proofErr w:type="spellStart"/>
      <w:r>
        <w:rPr>
          <w:rFonts w:ascii="Calibri" w:hAnsi="Calibri" w:cs="Times New Roman"/>
          <w:i/>
          <w:color w:val="000000"/>
          <w:sz w:val="22"/>
          <w:szCs w:val="22"/>
        </w:rPr>
        <w:t>Lorax</w:t>
      </w:r>
      <w:proofErr w:type="spellEnd"/>
      <w:r>
        <w:rPr>
          <w:rFonts w:ascii="Calibri" w:hAnsi="Calibri" w:cs="Times New Roman"/>
          <w:color w:val="000000"/>
          <w:sz w:val="22"/>
          <w:szCs w:val="22"/>
        </w:rPr>
        <w:t xml:space="preserve">.  (If you want to review the book, just </w:t>
      </w:r>
      <w:proofErr w:type="spellStart"/>
      <w:r>
        <w:rPr>
          <w:rFonts w:ascii="Calibri" w:hAnsi="Calibri" w:cs="Times New Roman"/>
          <w:color w:val="000000"/>
          <w:sz w:val="22"/>
          <w:szCs w:val="22"/>
        </w:rPr>
        <w:t>google</w:t>
      </w:r>
      <w:proofErr w:type="spellEnd"/>
      <w:r>
        <w:rPr>
          <w:rFonts w:ascii="Calibri" w:hAnsi="Calibri" w:cs="Times New Roman"/>
          <w:color w:val="000000"/>
          <w:sz w:val="22"/>
          <w:szCs w:val="22"/>
        </w:rPr>
        <w:t xml:space="preserve"> “The </w:t>
      </w:r>
      <w:proofErr w:type="spellStart"/>
      <w:r>
        <w:rPr>
          <w:rFonts w:ascii="Calibri" w:hAnsi="Calibri" w:cs="Times New Roman"/>
          <w:color w:val="000000"/>
          <w:sz w:val="22"/>
          <w:szCs w:val="22"/>
        </w:rPr>
        <w:t>Lorax</w:t>
      </w:r>
      <w:proofErr w:type="spellEnd"/>
      <w:r>
        <w:rPr>
          <w:rFonts w:ascii="Calibri" w:hAnsi="Calibri" w:cs="Times New Roman"/>
          <w:color w:val="000000"/>
          <w:sz w:val="22"/>
          <w:szCs w:val="22"/>
        </w:rPr>
        <w:t>” and you can find a video of the full text on YouTube).</w:t>
      </w:r>
    </w:p>
    <w:p w14:paraId="22D1614B" w14:textId="77777777" w:rsidR="009A111C" w:rsidRDefault="009A111C">
      <w:pPr>
        <w:rPr>
          <w:rFonts w:ascii="Calibri" w:hAnsi="Calibri" w:cs="Times New Roman"/>
          <w:color w:val="000000"/>
          <w:sz w:val="22"/>
          <w:szCs w:val="22"/>
        </w:rPr>
      </w:pPr>
    </w:p>
    <w:p w14:paraId="558E3A3C"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4C5CEE48"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242E1BDF"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17EFFA14"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6C59905A"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4303CAA6"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0382292F"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3372B29D"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523AEFE6"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3A12339B"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67528E1C"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6522A8FA"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7DB972BB"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4E73700F" w14:textId="77777777" w:rsid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p w14:paraId="3D9EE0AB" w14:textId="77777777" w:rsidR="009A111C" w:rsidRPr="009A111C" w:rsidRDefault="009A111C" w:rsidP="009A111C">
      <w:pPr>
        <w:spacing w:after="20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w:t>
      </w:r>
    </w:p>
    <w:sectPr w:rsidR="009A111C" w:rsidRPr="009A111C" w:rsidSect="00B7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752"/>
    <w:multiLevelType w:val="hybridMultilevel"/>
    <w:tmpl w:val="3840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65FAA"/>
    <w:multiLevelType w:val="hybridMultilevel"/>
    <w:tmpl w:val="E23E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2619D"/>
    <w:multiLevelType w:val="hybridMultilevel"/>
    <w:tmpl w:val="AE78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010D2"/>
    <w:multiLevelType w:val="hybridMultilevel"/>
    <w:tmpl w:val="EB94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42"/>
    <w:rsid w:val="000A4D0F"/>
    <w:rsid w:val="000D2DDE"/>
    <w:rsid w:val="002C3AE2"/>
    <w:rsid w:val="0045099D"/>
    <w:rsid w:val="00671E02"/>
    <w:rsid w:val="00712D42"/>
    <w:rsid w:val="00722DDA"/>
    <w:rsid w:val="00757B4A"/>
    <w:rsid w:val="007E5557"/>
    <w:rsid w:val="008B6351"/>
    <w:rsid w:val="009A111C"/>
    <w:rsid w:val="009D10F2"/>
    <w:rsid w:val="00A1082F"/>
    <w:rsid w:val="00A57A6E"/>
    <w:rsid w:val="00B135FC"/>
    <w:rsid w:val="00B72F1F"/>
    <w:rsid w:val="00DC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34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E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3732-10D2-C04B-99E2-2952BD9B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648</Words>
  <Characters>3699</Characters>
  <Application>Microsoft Macintosh Word</Application>
  <DocSecurity>0</DocSecurity>
  <Lines>30</Lines>
  <Paragraphs>8</Paragraphs>
  <ScaleCrop>false</ScaleCrop>
  <Company>CVUHS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Tonino</dc:creator>
  <cp:keywords/>
  <dc:description/>
  <cp:lastModifiedBy>Molly Tonino</cp:lastModifiedBy>
  <cp:revision>9</cp:revision>
  <cp:lastPrinted>2014-09-04T18:48:00Z</cp:lastPrinted>
  <dcterms:created xsi:type="dcterms:W3CDTF">2014-09-03T18:27:00Z</dcterms:created>
  <dcterms:modified xsi:type="dcterms:W3CDTF">2014-10-09T17:39:00Z</dcterms:modified>
</cp:coreProperties>
</file>